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0A53" w14:textId="77777777" w:rsidR="00907F9E" w:rsidRDefault="00907F9E" w:rsidP="007C4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E58643F" w14:textId="30319B2E" w:rsidR="00C87E84" w:rsidRPr="00C87E84" w:rsidRDefault="00C87E84" w:rsidP="007C4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Smještaj za sudionike po posebnim cijenama smještaja predviđen je u 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Hotelu Ambasador 5*, </w:t>
      </w: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 sudionici individualno rezerviraju smještaj direktno putem promo kôda 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“HDGPP”</w:t>
      </w: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web stranici </w:t>
      </w:r>
      <w:hyperlink r:id="rId5" w:history="1">
        <w:r w:rsidRPr="00C87E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www.liburnia.hr</w:t>
        </w:r>
      </w:hyperlink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; nakon odabira vrste sobe i datuma, upisuje se promo kôd: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“HDGPP”</w:t>
      </w: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  odnosno direktno klikom na sljedeći link (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bez unosa promo koda!):</w:t>
      </w:r>
    </w:p>
    <w:p w14:paraId="300AA339" w14:textId="77777777" w:rsidR="00C87E84" w:rsidRPr="00C87E84" w:rsidRDefault="00C87E84" w:rsidP="007C4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 Link na ponude rezervacija: </w:t>
      </w:r>
    </w:p>
    <w:p w14:paraId="23248F7C" w14:textId="77777777" w:rsidR="00C87E84" w:rsidRDefault="00C87E84" w:rsidP="007C4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  <w:hyperlink r:id="rId6" w:history="1">
        <w:r w:rsidRPr="00C87E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r-HR"/>
            <w14:ligatures w14:val="none"/>
          </w:rPr>
          <w:t>Hotel Ambasador</w:t>
        </w:r>
      </w:hyperlink>
    </w:p>
    <w:p w14:paraId="4CA1505A" w14:textId="77777777" w:rsidR="009C008B" w:rsidRPr="009C008B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Noćenje 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doručkom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63947166" w14:textId="77777777" w:rsidR="009C008B" w:rsidRPr="009C008B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105,00 € single use soba /</w:t>
      </w:r>
    </w:p>
    <w:p w14:paraId="50CF34B0" w14:textId="77777777" w:rsidR="009C008B" w:rsidRPr="009C008B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125,00 € </w:t>
      </w:r>
      <w:proofErr w:type="spellStart"/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double</w:t>
      </w:r>
      <w:proofErr w:type="spellEnd"/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use soba</w:t>
      </w:r>
    </w:p>
    <w:p w14:paraId="38252D96" w14:textId="77777777" w:rsidR="001F2453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Polupansion </w:t>
      </w:r>
    </w:p>
    <w:p w14:paraId="0552B1AE" w14:textId="77777777" w:rsidR="009C008B" w:rsidRPr="009C008B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117,00 € single use soba /</w:t>
      </w:r>
    </w:p>
    <w:p w14:paraId="5077200D" w14:textId="77777777" w:rsidR="009C008B" w:rsidRPr="009C008B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149,00 € </w:t>
      </w:r>
      <w:proofErr w:type="spellStart"/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double</w:t>
      </w:r>
      <w:proofErr w:type="spellEnd"/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use soba</w:t>
      </w:r>
    </w:p>
    <w:p w14:paraId="05156346" w14:textId="77777777" w:rsidR="001F2453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Puni pansion </w:t>
      </w:r>
    </w:p>
    <w:p w14:paraId="208E3206" w14:textId="77777777" w:rsidR="009C008B" w:rsidRPr="009C008B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129,00 € single use soba /</w:t>
      </w:r>
    </w:p>
    <w:p w14:paraId="0A21CF7F" w14:textId="77777777" w:rsidR="009C008B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173,00 € </w:t>
      </w:r>
      <w:proofErr w:type="spellStart"/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double</w:t>
      </w:r>
      <w:proofErr w:type="spellEnd"/>
      <w:r w:rsidRPr="009C008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use soba</w:t>
      </w:r>
    </w:p>
    <w:p w14:paraId="71803621" w14:textId="77777777" w:rsidR="00907F9E" w:rsidRPr="00907F9E" w:rsidRDefault="00907F9E" w:rsidP="00907F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EA97417" w14:textId="77777777" w:rsidR="00907F9E" w:rsidRPr="00907F9E" w:rsidRDefault="00907F9E" w:rsidP="00907F9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5D789F9" w14:textId="77777777" w:rsidR="00907F9E" w:rsidRPr="00907F9E" w:rsidRDefault="00907F9E" w:rsidP="00907F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turistička pristojba 1,50 € po osobi dnevno </w:t>
      </w:r>
    </w:p>
    <w:p w14:paraId="58D4D359" w14:textId="77777777" w:rsidR="00907F9E" w:rsidRPr="00907F9E" w:rsidRDefault="00907F9E" w:rsidP="00907F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nadoplata za treću osobu u dvokrevetnoj sobi – 15 % </w:t>
      </w:r>
    </w:p>
    <w:p w14:paraId="77BCD884" w14:textId="77777777" w:rsidR="00907F9E" w:rsidRPr="00907F9E" w:rsidRDefault="00907F9E" w:rsidP="00907F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cijene smještaja je uključeno: korištenje SPA </w:t>
      </w:r>
      <w:proofErr w:type="spellStart"/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relax</w:t>
      </w:r>
      <w:proofErr w:type="spellEnd"/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zone, bazenskog prostora i fitnessa </w:t>
      </w:r>
    </w:p>
    <w:p w14:paraId="22CB4255" w14:textId="77777777" w:rsidR="00907F9E" w:rsidRPr="00907F9E" w:rsidRDefault="00907F9E" w:rsidP="00907F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cijene je uključen pripadajući PDV </w:t>
      </w:r>
    </w:p>
    <w:p w14:paraId="6ABC6C73" w14:textId="77777777" w:rsidR="00907F9E" w:rsidRPr="00907F9E" w:rsidRDefault="00907F9E" w:rsidP="00907F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07F9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sve ekstra troškove gosti plaćaju sami na licu mjesta </w:t>
      </w:r>
    </w:p>
    <w:p w14:paraId="4E220145" w14:textId="77777777" w:rsidR="009C008B" w:rsidRPr="00C87E84" w:rsidRDefault="009C008B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9978E82" w14:textId="77777777" w:rsidR="00C87E84" w:rsidRPr="00C87E84" w:rsidRDefault="00C87E84" w:rsidP="007C4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Za goste koji bi željeli unaprijed platiti smještaj po predračunu, molimo da svoju rezervaciju izvrše samostalno putem rezervacijskog linka, odnosno promo kôda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„HDGPP”</w:t>
      </w: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 te u zadnjem koraku odaberu način plaćanja predračunom. 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Predračun je moguće zatražiti do 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10 dana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prije dolaska</w:t>
      </w: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a nakon isteka tog roka rezervacija će se smatrati otkazanom</w:t>
      </w:r>
      <w:r w:rsidRPr="00C87E8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hr-HR"/>
          <w14:ligatures w14:val="none"/>
        </w:rPr>
        <w:t>.</w:t>
      </w: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Upute za izdavanje predračuna: </w:t>
      </w:r>
    </w:p>
    <w:p w14:paraId="1642CDEC" w14:textId="77777777" w:rsidR="00C87E84" w:rsidRPr="00C87E84" w:rsidRDefault="00C87E84" w:rsidP="007C40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zadnjem koraku nakon što se odabere vrsta sobe,  upišu se podaci te se odabire i način plaćanja: </w:t>
      </w:r>
    </w:p>
    <w:p w14:paraId="1BE28F28" w14:textId="77777777" w:rsidR="00C87E84" w:rsidRPr="00C87E84" w:rsidRDefault="00C87E84" w:rsidP="007C407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unaprijed predračunom </w:t>
      </w:r>
    </w:p>
    <w:p w14:paraId="5D9AC2C1" w14:textId="77777777" w:rsidR="00C87E84" w:rsidRPr="00C87E84" w:rsidRDefault="00C87E84" w:rsidP="007C407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upisati sve tražene podatke tvrtke, adresu, OIB  </w:t>
      </w:r>
    </w:p>
    <w:p w14:paraId="152E3C0F" w14:textId="77777777" w:rsidR="00C87E84" w:rsidRPr="00907F9E" w:rsidRDefault="00C87E84" w:rsidP="007C40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907F9E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Rok za rezervacije smještaja po povlaštenim cijenama je </w:t>
      </w:r>
      <w:r w:rsidRPr="00907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25.10.2024. </w:t>
      </w:r>
      <w:r w:rsidRPr="00907F9E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a nakon isteka tog roka rezervacije smještaja će biti moguće na upit, prema raspoloživosti hotela.</w:t>
      </w:r>
    </w:p>
    <w:p w14:paraId="311A6524" w14:textId="77777777" w:rsidR="008F52D8" w:rsidRDefault="00C87E84" w:rsidP="007C40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sva dodatna pitanja i eventualnu asistenciju pri samom procesu rezervacije na raspolaganju je rezervacijski centar Liburnia </w:t>
      </w:r>
      <w:proofErr w:type="spellStart"/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Hotels</w:t>
      </w:r>
      <w:proofErr w:type="spellEnd"/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&amp; </w:t>
      </w:r>
      <w:proofErr w:type="spellStart"/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Villas</w:t>
      </w:r>
      <w:proofErr w:type="spellEnd"/>
      <w:r w:rsidR="00FC717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7" w:history="1">
        <w:r w:rsidR="00FC717B" w:rsidRPr="00814650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reservation.mice@liburnia.hr</w:t>
        </w:r>
      </w:hyperlink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CA6D0D2" w14:textId="77777777" w:rsidR="004C2A92" w:rsidRDefault="00C87E84" w:rsidP="007C4074">
      <w:pPr>
        <w:spacing w:before="100" w:beforeAutospacing="1" w:after="100" w:afterAutospacing="1" w:line="240" w:lineRule="auto"/>
        <w:jc w:val="both"/>
      </w:pP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+385 51 710 444</w:t>
      </w:r>
      <w:r w:rsidRPr="00C87E8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Prilikom kontaktiranja naših agenata u rezervacijskom centru sudionici se mogu pozvati se na promo kôd </w:t>
      </w:r>
      <w:r w:rsidRPr="00C8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“HDGPP”</w:t>
      </w:r>
      <w:r w:rsidR="008F52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sectPr w:rsidR="004C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D15"/>
    <w:multiLevelType w:val="multilevel"/>
    <w:tmpl w:val="D818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3F4"/>
    <w:multiLevelType w:val="multilevel"/>
    <w:tmpl w:val="A3F0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B9E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2466063">
    <w:abstractNumId w:val="1"/>
  </w:num>
  <w:num w:numId="2" w16cid:durableId="281230379">
    <w:abstractNumId w:val="0"/>
  </w:num>
  <w:num w:numId="3" w16cid:durableId="1061438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84"/>
    <w:rsid w:val="00145EED"/>
    <w:rsid w:val="001F2453"/>
    <w:rsid w:val="00342D68"/>
    <w:rsid w:val="004C2A92"/>
    <w:rsid w:val="00587BEC"/>
    <w:rsid w:val="007C4074"/>
    <w:rsid w:val="00816AD6"/>
    <w:rsid w:val="008F52D8"/>
    <w:rsid w:val="00907F9E"/>
    <w:rsid w:val="00947405"/>
    <w:rsid w:val="009C008B"/>
    <w:rsid w:val="00B34E0C"/>
    <w:rsid w:val="00C87E84"/>
    <w:rsid w:val="00D13758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7F0A"/>
  <w15:chartTrackingRefBased/>
  <w15:docId w15:val="{92601877-3F8B-4966-A8B4-C27564A1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717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tion.mice@liburn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ing.liburnia.hr/book.php?page=availability&amp;companyid=225&amp;hotelid=912&amp;checkin=2024-11-11&amp;checkout=2024-11-15&amp;partnerid=20094&amp;ibelang=hr&amp;ibecurrency=EUR&amp;crcid=2850b51f5cebfd6b52227a4673e6c76e" TargetMode="External"/><Relationship Id="rId5" Type="http://schemas.openxmlformats.org/officeDocument/2006/relationships/hyperlink" Target="https://lsems.gravityzone.bitdefender.com/scan/d3d3LmxpYnVybmlhLmhy/B0C3C4A5031E18AA25EC8B993986588EEF7A185AB1BBDEA62E0825ED0767C548?c=1&amp;i=1&amp;docs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 Play</dc:creator>
  <cp:keywords/>
  <dc:description/>
  <cp:lastModifiedBy>Music Play</cp:lastModifiedBy>
  <cp:revision>9</cp:revision>
  <dcterms:created xsi:type="dcterms:W3CDTF">2024-10-07T10:35:00Z</dcterms:created>
  <dcterms:modified xsi:type="dcterms:W3CDTF">2024-10-11T09:10:00Z</dcterms:modified>
</cp:coreProperties>
</file>